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9" w:rsidRPr="00952D6D" w:rsidRDefault="00282B99" w:rsidP="0028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</w:t>
      </w:r>
    </w:p>
    <w:p w:rsidR="00282B99" w:rsidRPr="00952D6D" w:rsidRDefault="00282B99" w:rsidP="0028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 xml:space="preserve">ФЕДЕРАЦИИ </w:t>
      </w:r>
    </w:p>
    <w:p w:rsidR="00282B99" w:rsidRPr="00952D6D" w:rsidRDefault="00282B99" w:rsidP="0028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>ФГБОУ ВО  «КАБАРДИНО-БАЛКАРСКИЙ ГОСУДАРСТВЕННЫЙ УНИВЕРСИТЕТ</w:t>
      </w:r>
    </w:p>
    <w:p w:rsidR="00282B99" w:rsidRPr="00952D6D" w:rsidRDefault="00282B99" w:rsidP="0028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>ИМ. Х.М. БЕРБЕКОВА»</w:t>
      </w:r>
    </w:p>
    <w:p w:rsidR="00282B99" w:rsidRPr="00952D6D" w:rsidRDefault="00282B99" w:rsidP="0028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99" w:rsidRPr="00952D6D" w:rsidRDefault="00282B99" w:rsidP="00282B9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99" w:rsidRPr="00952D6D" w:rsidRDefault="00282B99" w:rsidP="0028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«УТВЕРЖДАЮ»</w:t>
      </w:r>
    </w:p>
    <w:p w:rsidR="00282B99" w:rsidRPr="00CF5FF5" w:rsidRDefault="00282B99" w:rsidP="00282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Проректор</w:t>
      </w:r>
    </w:p>
    <w:p w:rsidR="00282B99" w:rsidRPr="00CF5FF5" w:rsidRDefault="00282B99" w:rsidP="0028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FF5">
        <w:rPr>
          <w:rFonts w:ascii="Times New Roman" w:hAnsi="Times New Roman" w:cs="Times New Roman"/>
          <w:sz w:val="28"/>
          <w:szCs w:val="28"/>
        </w:rPr>
        <w:t xml:space="preserve">            по учебной работе _____________А.Г. Кажаров</w:t>
      </w:r>
    </w:p>
    <w:p w:rsidR="00282B99" w:rsidRPr="00CF5FF5" w:rsidRDefault="00282B99" w:rsidP="00282B99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176AF" w:rsidRDefault="008F670A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2B99" w:rsidRPr="00952D6D" w:rsidRDefault="00282B99" w:rsidP="00282B9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82B99" w:rsidRDefault="00282B99" w:rsidP="00282B9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В МАГИСТРАТУРУ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282B99" w:rsidRPr="00952D6D" w:rsidRDefault="00282B99" w:rsidP="00282B9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44.04.01</w:t>
      </w:r>
      <w:r w:rsidRPr="00952D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  <w:r w:rsidRPr="00952D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B99" w:rsidRPr="00952D6D" w:rsidRDefault="00282B99" w:rsidP="002E3446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 xml:space="preserve">МАГИСТЕРСКАЯ ПРОГРАММА – </w:t>
      </w:r>
      <w:r w:rsidR="002E34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ВОСПИТАТЕЛЬНАЯ РАБОТА С МОЛОДЕЖЬЮ</w:t>
      </w:r>
      <w:r w:rsidR="002E3446">
        <w:rPr>
          <w:rFonts w:ascii="Times New Roman" w:hAnsi="Times New Roman" w:cs="Times New Roman"/>
          <w:b/>
          <w:sz w:val="28"/>
          <w:szCs w:val="28"/>
        </w:rPr>
        <w:t>»</w:t>
      </w:r>
    </w:p>
    <w:p w:rsidR="00282B99" w:rsidRPr="00282B99" w:rsidRDefault="00282B99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61E7" w:rsidRPr="00282B99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282B99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282B99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3446" w:rsidRPr="00952D6D" w:rsidRDefault="002E3446" w:rsidP="002E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 xml:space="preserve">              Директор </w:t>
      </w:r>
      <w:proofErr w:type="spellStart"/>
      <w:r w:rsidRPr="00952D6D">
        <w:rPr>
          <w:rFonts w:ascii="Times New Roman" w:hAnsi="Times New Roman" w:cs="Times New Roman"/>
          <w:sz w:val="28"/>
          <w:szCs w:val="28"/>
        </w:rPr>
        <w:t>ИСРСиТ</w:t>
      </w:r>
      <w:proofErr w:type="spellEnd"/>
    </w:p>
    <w:p w:rsidR="002E3446" w:rsidRPr="00952D6D" w:rsidRDefault="002E3446" w:rsidP="002E3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952D6D">
        <w:rPr>
          <w:rFonts w:ascii="Times New Roman" w:hAnsi="Times New Roman" w:cs="Times New Roman"/>
          <w:sz w:val="28"/>
          <w:szCs w:val="28"/>
        </w:rPr>
        <w:t>Х.К.Геграев</w:t>
      </w:r>
      <w:proofErr w:type="spellEnd"/>
    </w:p>
    <w:p w:rsidR="002E3446" w:rsidRPr="00952D6D" w:rsidRDefault="002E3446" w:rsidP="002E3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446" w:rsidRPr="00952D6D" w:rsidRDefault="002E3446" w:rsidP="002E3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 xml:space="preserve">Руководитель магистерской программы </w:t>
      </w:r>
    </w:p>
    <w:p w:rsidR="002E3446" w:rsidRPr="00952D6D" w:rsidRDefault="002E3446" w:rsidP="002E3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Х.К.Геграев</w:t>
      </w:r>
      <w:proofErr w:type="spellEnd"/>
    </w:p>
    <w:p w:rsidR="002E3446" w:rsidRPr="00952D6D" w:rsidRDefault="002E3446" w:rsidP="002E3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446" w:rsidRDefault="002E3446" w:rsidP="002E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79D" w:rsidRDefault="0081379D" w:rsidP="002E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79D" w:rsidRDefault="0081379D" w:rsidP="002E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79D" w:rsidRPr="00952D6D" w:rsidRDefault="0081379D" w:rsidP="002E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446" w:rsidRPr="00952D6D" w:rsidRDefault="002E3446" w:rsidP="002E344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E3446" w:rsidRPr="00952D6D" w:rsidRDefault="002E3446" w:rsidP="002E344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E3446" w:rsidRPr="00952D6D" w:rsidRDefault="002E3446" w:rsidP="002E3446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>Нальчик -2016г.</w:t>
      </w:r>
    </w:p>
    <w:p w:rsidR="00D461E7" w:rsidRPr="00282B99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81379D" w:rsidRDefault="00D461E7" w:rsidP="0081379D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9D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2. Критерии оценки знаний поступающих в магистратуру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3.Содержание программы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4.Перечень вопросов к вступительным испытаниям</w:t>
      </w:r>
    </w:p>
    <w:p w:rsidR="00D461E7" w:rsidRPr="00D461E7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5. Рекомендуемая литература (основная и дополнительная)</w:t>
      </w: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0366AD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D461E7" w:rsidRP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 xml:space="preserve">Вступительные испытания по направлению 44.04.01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61E7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программе «Воспитательная </w:t>
      </w:r>
      <w:r w:rsidR="00AC3ECA">
        <w:rPr>
          <w:rFonts w:ascii="Times New Roman" w:hAnsi="Times New Roman" w:cs="Times New Roman"/>
          <w:sz w:val="28"/>
          <w:szCs w:val="28"/>
        </w:rPr>
        <w:t xml:space="preserve">работа с молодёжью» </w:t>
      </w:r>
      <w:r w:rsidRPr="00D461E7">
        <w:rPr>
          <w:rFonts w:ascii="Times New Roman" w:hAnsi="Times New Roman" w:cs="Times New Roman"/>
          <w:sz w:val="28"/>
          <w:szCs w:val="28"/>
        </w:rPr>
        <w:t xml:space="preserve"> проводятся для лиц, желающих освоить программу специализированной подготовки магистра по данному направлению. </w:t>
      </w:r>
    </w:p>
    <w:p w:rsidR="00D461E7" w:rsidRPr="000366AD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Цель вступительных испытаний заключается в определении уровня общей личностной культуры, профессиональной компетентности и готовности к освоению программы специализированной подготовки магистра в области теории и методики организации воспитательной работы с молодёжью лиц, поступающих в магистратуру. </w:t>
      </w:r>
    </w:p>
    <w:p w:rsidR="00D461E7" w:rsidRPr="000366AD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Лица, желающие освоить программу специализированной подготовки магистра, должны иметь высшее образование определенной ступени, подтвержденное документом государственного образца. </w:t>
      </w:r>
    </w:p>
    <w:p w:rsidR="00D461E7" w:rsidRPr="000366AD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Лица, имеющие диплом бакалавра по педагогическим и гуманитарным направлениям, зачисляются на специализированную магистерскую подготовку на конкурсной основе. Условия конкурсного отбора определяются вузом на основе федерального государственного образовательного стандарта высшего образования бакалавриата по данному направлению.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Вступительные испытания проводятся в форме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>экзамена.</w:t>
      </w:r>
    </w:p>
    <w:p w:rsidR="00D461E7" w:rsidRPr="000366AD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Лица, желающие освоить программу специализированной подготовки магистра по данному направлению и имеющие высшее образование, профиль которого не указан выше, допускаются к конкурсу по результатам сдачи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экзамена </w:t>
      </w:r>
      <w:r w:rsidRPr="00D461E7">
        <w:rPr>
          <w:rFonts w:ascii="Times New Roman" w:hAnsi="Times New Roman" w:cs="Times New Roman"/>
          <w:sz w:val="28"/>
          <w:szCs w:val="28"/>
        </w:rPr>
        <w:t xml:space="preserve">по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Основам педагогики, </w:t>
      </w:r>
      <w:r w:rsidRPr="00D461E7">
        <w:rPr>
          <w:rFonts w:ascii="Times New Roman" w:hAnsi="Times New Roman" w:cs="Times New Roman"/>
          <w:sz w:val="28"/>
          <w:szCs w:val="28"/>
        </w:rPr>
        <w:t>необходимым для освоения программы подготовки магистра и предусмотренным государственным образовательным стандартом подготовки бакалавра по данному направлению.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Программа составлена на основе стандартов педагогического образования.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Магистр по направлению подготовки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44.04.01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Педагогическое образование </w:t>
      </w:r>
      <w:r w:rsidRPr="00D461E7">
        <w:rPr>
          <w:rFonts w:ascii="Times New Roman" w:hAnsi="Times New Roman" w:cs="Times New Roman"/>
          <w:sz w:val="28"/>
          <w:szCs w:val="28"/>
        </w:rPr>
        <w:t>должен быть подготовлен к решению профессиональных задач в соответствии с профильной направленностью магистерской программы и видами профессиональной деятельности: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1E7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в области педагогической деятельности: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1E7">
        <w:rPr>
          <w:rFonts w:ascii="Times New Roman" w:hAnsi="Times New Roman" w:cs="Times New Roman"/>
          <w:i/>
          <w:iCs/>
          <w:sz w:val="28"/>
          <w:szCs w:val="28"/>
        </w:rPr>
        <w:t>• в области научно-исследовательской деятельности: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1E7">
        <w:rPr>
          <w:rFonts w:ascii="Times New Roman" w:hAnsi="Times New Roman" w:cs="Times New Roman"/>
          <w:i/>
          <w:iCs/>
          <w:sz w:val="28"/>
          <w:szCs w:val="28"/>
        </w:rPr>
        <w:t>• в области управленческой деятельности: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1E7">
        <w:rPr>
          <w:rFonts w:ascii="Times New Roman" w:hAnsi="Times New Roman" w:cs="Times New Roman"/>
          <w:i/>
          <w:iCs/>
          <w:sz w:val="28"/>
          <w:szCs w:val="28"/>
        </w:rPr>
        <w:t>• в области проектной деятельности: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1E7">
        <w:rPr>
          <w:rFonts w:ascii="Times New Roman" w:hAnsi="Times New Roman" w:cs="Times New Roman"/>
          <w:i/>
          <w:iCs/>
          <w:sz w:val="28"/>
          <w:szCs w:val="28"/>
        </w:rPr>
        <w:t>• в области методической деятельности: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1E7">
        <w:rPr>
          <w:rFonts w:ascii="Times New Roman" w:hAnsi="Times New Roman" w:cs="Times New Roman"/>
          <w:i/>
          <w:iCs/>
          <w:sz w:val="28"/>
          <w:szCs w:val="28"/>
        </w:rPr>
        <w:t>• в области культурно-просветительской деятельности:</w:t>
      </w:r>
    </w:p>
    <w:p w:rsidR="00D461E7" w:rsidRP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работа с молодёжью </w:t>
      </w:r>
      <w:r w:rsidRPr="00D461E7">
        <w:rPr>
          <w:rFonts w:ascii="Times New Roman" w:hAnsi="Times New Roman" w:cs="Times New Roman"/>
          <w:sz w:val="28"/>
          <w:szCs w:val="28"/>
        </w:rPr>
        <w:t xml:space="preserve">предусматривает расширение сферы компетенции в области социальных и психолого-педагогических знаний, овладение современными методами психологических и социально-педагогических исследований, учёта возрастных, социокультурных, национальных и других особенностей молодёжи в проектировании воспитательной работы, в управлении образовательной, политической и другими видами социально значимой деятельности. 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Магистерская программа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«Воспитательная работа с молодёжью» </w:t>
      </w:r>
      <w:r w:rsidRPr="00D461E7">
        <w:rPr>
          <w:rFonts w:ascii="Times New Roman" w:hAnsi="Times New Roman" w:cs="Times New Roman"/>
          <w:sz w:val="28"/>
          <w:szCs w:val="28"/>
        </w:rPr>
        <w:t>позволяет обеспечить углубленную фундаментальную и профессиональную подготовку магистров в области педагогического образования, активистов политических организаций, движений, работников органов государственной власти, способных к научно-исследовательской и педагогической деятельности в учреждениях образования различного уровня, в общественных организациях, органах управления молодёжной политикой, в казачьих формированиях, в правоохранительных органах.</w:t>
      </w:r>
    </w:p>
    <w:p w:rsidR="00D461E7" w:rsidRPr="00D16B7C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1E7">
        <w:rPr>
          <w:rFonts w:ascii="Times New Roman" w:hAnsi="Times New Roman" w:cs="Times New Roman"/>
          <w:sz w:val="28"/>
          <w:szCs w:val="28"/>
        </w:rPr>
        <w:t xml:space="preserve">Магистерская программа ориентирована на подготовку и обучение магистров к организации работы с молодёжью, вовлечение детей и молодёжи в активную социальную деятельность, в участие в волонтёрском движении, в массовых праздниках, гражданских акциях, на подготовку специалистов-магистров государственных органов, общественных и политических организаций, казачьих формирований к отбору и подготовки будущих лидеров к управленческой деятельности, к установлению деловых, </w:t>
      </w:r>
      <w:r w:rsidRPr="00D461E7">
        <w:rPr>
          <w:rFonts w:ascii="Times New Roman" w:hAnsi="Times New Roman" w:cs="Times New Roman"/>
          <w:sz w:val="28"/>
          <w:szCs w:val="28"/>
        </w:rPr>
        <w:lastRenderedPageBreak/>
        <w:t>социальных и межкультурных коммуникаций, к правовому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 xml:space="preserve"> и политическому воспитанию, к формированию правового сознания. </w:t>
      </w:r>
    </w:p>
    <w:p w:rsidR="00D461E7" w:rsidRP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ECA">
        <w:rPr>
          <w:rFonts w:ascii="Times New Roman" w:hAnsi="Times New Roman" w:cs="Times New Roman"/>
          <w:i/>
          <w:sz w:val="28"/>
          <w:szCs w:val="28"/>
        </w:rPr>
        <w:t xml:space="preserve">Содержание программы имеет следующие направления, модули: </w:t>
      </w:r>
      <w:r w:rsidRPr="00AC3ECA">
        <w:rPr>
          <w:rFonts w:ascii="Times New Roman" w:hAnsi="Times New Roman" w:cs="Times New Roman"/>
          <w:sz w:val="28"/>
          <w:szCs w:val="28"/>
        </w:rPr>
        <w:t>социально-психологическая диагностика молодёжи;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методики изучение культурно-национальных, конфессиональных особенностей различных групп молодёжи;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методика организации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деятельности учащихся общеобразовательной и высшей школы;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изучение молодёжных субкультур;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управление молодёжными организациями;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проектирование технологий организации массовых мероприятий; 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правление системой корпоративных коммуникаций;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технологии формирования гражданской позиции, российской идентичности;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методика организации молодёжного досуга, массовых мероприятий, коммуникативных площадок, форумов, выставок;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технологии развития творческих способностей молодёжи, лидерских качеств;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проектирование технологий интеграции основного и дополнительного образования;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подготовка специалистов-магистров дополнительного образования (руководителей кружков, студий, клубов по интересам); технологии организации воспитательной работы в образовательных учреждениях.</w:t>
      </w:r>
    </w:p>
    <w:p w:rsidR="00D461E7" w:rsidRPr="00D461E7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2. Критерии оценки знаний поступающих в магистратуру</w:t>
      </w: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lastRenderedPageBreak/>
        <w:t>Для определения качества ответа на вступительных испытаниях в магистратуру учитываются следующие основные показатели: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соответствие ответов программе вступительных испытаний, формулировкам вопросов;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структура, последовательность и логика ответов;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полнота и целостность, соответствие  ответов на вопросы нормам культуры речи;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знание и умение грамотно использовать общепрофессиональный категориальный аппарат, специфические термины дисциплин направления подготовки;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знание психолого-педагогических, правовых, социально-экономических, управленческих и технологических основ организации работы с молодежью;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способность интегрировать знания и привлекать сведения из различных сфер;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научная широта, системность и логика мышления;</w:t>
      </w:r>
    </w:p>
    <w:p w:rsidR="00C21632" w:rsidRPr="00952D6D" w:rsidRDefault="00C21632" w:rsidP="00C21632">
      <w:pPr>
        <w:numPr>
          <w:ilvl w:val="0"/>
          <w:numId w:val="1"/>
        </w:numPr>
        <w:tabs>
          <w:tab w:val="clear" w:pos="142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качество ответов на дополнительные вопросы.</w:t>
      </w: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Ответ абитуриента оценивается по 100-бальной шкале.</w:t>
      </w: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От 80 до 100 баллов выставляется абитуриенту, демонстрирующему всестороннее, системное и глубокое знание программного материала, логическое, последовательное изложение ответа с опорой на разнообразные источники, свободно владеющему соответствующей терминологией, четко артикулирующему личную позицию в понимании рассматриваемой проблемы.</w:t>
      </w: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От 60 до 79 баллов оценивается ответ абитуриента, обнаружившего полное и системное знание учебного материала, при построении ответа опирающегося на обязательную литературу, пользовавшегося необходимой терминологией.</w:t>
      </w: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lastRenderedPageBreak/>
        <w:t>От 51 до 59 баллов выставляется абитуриенту, демонстрирующему знания основного программного материала, но допускающему погрешности в ответе, не использующему вовсе или использующему с ошибками необходимую терминологию.</w:t>
      </w: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От 0 до 50 баллов выставляется абитуриенту, обнаружившему существенные пробелы в знаниях основного учебного материала.</w:t>
      </w: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6D">
        <w:rPr>
          <w:rFonts w:ascii="Times New Roman" w:hAnsi="Times New Roman" w:cs="Times New Roman"/>
          <w:sz w:val="28"/>
          <w:szCs w:val="28"/>
        </w:rPr>
        <w:t>Минимальное количество баллов для дальнейшего участия в конкурсе – 51 балл.</w:t>
      </w:r>
    </w:p>
    <w:p w:rsidR="00C21632" w:rsidRPr="000366AD" w:rsidRDefault="00C21632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632" w:rsidRPr="00952D6D" w:rsidRDefault="00C21632" w:rsidP="00C216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D6D">
        <w:rPr>
          <w:rFonts w:ascii="Times New Roman" w:hAnsi="Times New Roman" w:cs="Times New Roman"/>
          <w:b/>
          <w:sz w:val="28"/>
          <w:szCs w:val="28"/>
        </w:rPr>
        <w:t xml:space="preserve">3. Содержание программы для вступительных испытаний 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1. История и теория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Образование как социокультурный феномен. Воспитание как основной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путь присвоения общечеловеческого опыта. Теории деятельности,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наследственности и социально-педагогической среды как методологическая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основа процесса воспитания. Закономерности и принципы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Воспитание в античном обществе. Воспитательные системы Западной Европы.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Развитие педагогических идей в дореволюционной России. Обучение 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воспитание как целостная система. Особенности религиозно-нравственного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воспитания. Опыт народного воспитания.</w:t>
      </w:r>
    </w:p>
    <w:p w:rsidR="00C21632" w:rsidRPr="00C21632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Роль прогрессивных педагогов Западной Европы (,Я.А. Коменского,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>окка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, Ж..-Ж. Руссо, И.Г. Песталоцци, А.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и др. 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дореволюционной России - К.Д. Ушинского,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Н.А. Добролюбова,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В.Г. Белинского, А.И. Герцена, П.Ф.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и др. в разработке теории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образования и воспитания.</w:t>
      </w:r>
    </w:p>
    <w:p w:rsidR="00C21632" w:rsidRPr="00C21632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Типы воспитания. Воспитывающее обучение. Реформаторская педагогика.</w:t>
      </w:r>
    </w:p>
    <w:p w:rsidR="00D461E7" w:rsidRPr="00D461E7" w:rsidRDefault="00D461E7" w:rsidP="00C216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Понятие народности в воспитании. Факторы своеобразия национального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воспитания.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Особенности семейного и общественного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воспитания. Устное народное творчество как художественная педагогика.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История воспитания детей у отдельных народов России. История воспитания у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народов Северного Кавказа. Этика и этикет народов. Трудовое </w:t>
      </w:r>
      <w:r w:rsidRPr="00D461E7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детей и молодёжи.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Воспитание детей в дворянских семьях. Государственные закрытые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-образовательные учреждения. Социальная психология и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педагогика. Компоненты воспитательного процесса. Цели воспитания.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Содержание и принципы воспитания. Методы и формы воспитания. Средства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воспитания. Классификация методов и форм воспитания.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Воспитательные системы С.Т.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А.С. Макаренко, В.А.</w:t>
      </w:r>
    </w:p>
    <w:p w:rsidR="00AC3ECA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Сухомлинского.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="00AC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Особенности воспитания детей и молодёжи в сельской местности.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Сущность профессиональной педагогической деятельности. Компоненты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педагогического мастерства.</w:t>
      </w:r>
    </w:p>
    <w:p w:rsidR="00C21632" w:rsidRPr="000366AD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Опыт социальной деятельности. Опыт творческой деятельности. Опыт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эмоционально-волевого и ценностного отношения к окружающему миру (труду,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науке, другим людям, самому себе). 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содержания воспитания. Нормативные документы, регламентирующие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образование и воспитание. Современные образовательные технологии и методы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воспитания. Педагогическая технология как упорядоченная совокупность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действий, операций и процедур, инструментально обеспечивающих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прогнозируемый и диагностируемый результат в изменившихся условиях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образовательного процесса. Основные воспитательные технологии. Социальная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педагогика. Функции социального педагога. Детские и молодёжные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общественные организации.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Конвенция о правах ребёнка. Молодёжная политика в Российской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Федерации. Приоритетный национальный проект «Образование».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Президентская инициатива «Наша новая школа».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2. Теория и методика организации работы с молодёжью.</w:t>
      </w:r>
    </w:p>
    <w:p w:rsidR="00D461E7" w:rsidRPr="00D461E7" w:rsidRDefault="00C21632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6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</w:t>
      </w:r>
      <w:r w:rsidR="00D461E7" w:rsidRPr="00D46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Теоретические основания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Основные направления научных исследований в методике организации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воспитательной работы в образовательных учреждениях, по месту жительства, в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системе дополнительного образования. К наиболее актуальным вопросам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методики организации воспитания относятся: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>- Проблемы теории и методики организации воспитания в период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модернизации общеобразовательной и высшей школы.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- Роль социальных институтов в реализации целей и задач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-Диагностика социально-психологических особенностей новых поколений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детей и молодёжи, учёт этих особенностей в педагогической практике.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-Проектирование воспитывающей среды.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-Разработка и внедрение инновационных технологий воспитания;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-Роль литературы и искусства в воспитании детей и молодёжи.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-Пути, средства организации взаимодействия семьи, школы,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институтов в воспитании.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-Гражданское и патриотическое воспитание молодёжи.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-Ориентация детей и молодёжи на здоровый образ жизни.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- Методы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исследования проблем методики организации воспитания детей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и молодёжи. Педагогический эксперимент, его виды.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Современные теории воспитания. Социализация, факторы социализации.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Антропологический подход в воспитании. Теория личностно-ориентированного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подхода. Теория педагогической интеграции. Аксиологический подход в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воспитании. Самовоспитание. Модели воспитания. Авторитарная модель.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Демократическая модель. Коллективистская модель. Индивидуалистская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модель. Амбивалентная модель.</w:t>
      </w:r>
    </w:p>
    <w:p w:rsidR="00D461E7" w:rsidRPr="00D461E7" w:rsidRDefault="00C21632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</w:t>
      </w:r>
      <w:r w:rsidR="00D461E7" w:rsidRPr="00D46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 теории, методики и практики воспитания</w:t>
      </w:r>
    </w:p>
    <w:p w:rsidR="00D461E7" w:rsidRPr="00C21632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Методика организации воспитательной работы. Особенности организации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образовательном учреждении и по месту жительства.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Методика организации воспитания в учреждения дополнительного образования.</w:t>
      </w:r>
    </w:p>
    <w:p w:rsidR="00C21632" w:rsidRPr="00C21632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Управление воспитательной работой. Организация работы с родителями.</w:t>
      </w:r>
    </w:p>
    <w:p w:rsidR="00D461E7" w:rsidRPr="00D461E7" w:rsidRDefault="00D461E7" w:rsidP="00C216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Методика проведения родительского собрания. Методика проектирования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простых, составных и сложных форм воспитания. Методика организации 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lastRenderedPageBreak/>
        <w:t>проведения активных форм воспитания. Методика организации и проведения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информационных форм воспитательной работы. Методика организации 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проведения беседы, диспута, тематического вечера, встречи, конференции.</w:t>
      </w:r>
    </w:p>
    <w:p w:rsidR="00C21632" w:rsidRPr="00C21632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Молодёжные конкурсы, форумы. Методика формирования ученического</w:t>
      </w:r>
      <w:r w:rsidR="00C21632" w:rsidRPr="000366A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коллектива. Воспитание молодёжного лидера. Правовое воспитание. Трудовое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воспитание. Формы и методы гражданского и патриотического воспитания.</w:t>
      </w:r>
    </w:p>
    <w:p w:rsidR="00C21632" w:rsidRPr="00C21632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Интеллектуальное воспитание. Физическое воспитание. Эстетическое 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нравственное воспитание. Методика коллективных творческих дел.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Музейная педагогика. Организация досуга молодёжи. Проблемы создания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учебно-методических воспитательных комплексов. Управление молодёжными</w:t>
      </w:r>
      <w:r w:rsidR="00C21632" w:rsidRP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общественными организациями.</w:t>
      </w:r>
    </w:p>
    <w:p w:rsidR="00D461E7" w:rsidRPr="00D461E7" w:rsidRDefault="00C21632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 </w:t>
      </w:r>
      <w:r w:rsidR="00D461E7" w:rsidRPr="00D46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организации воспитания как отрасль педагогической науки.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Предмет, задачи и методы исследования. Теоретические и прикладные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аспекты науки. Прогностическая роль науки. Актуальные проблемы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исследования. Связь методики воспитания с другими науками и практикой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школы. Методы и логика исследования в методике воспитания. Теоретические и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эмпирические методы. Этапы исследования, обработка результатов. Пути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внедрения результатов исследования в практику общеобразовательных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учреждений. Актуальные проблемы методической науки. Методика оценки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качества воспитательной работы.</w:t>
      </w:r>
    </w:p>
    <w:p w:rsidR="00D461E7" w:rsidRPr="00D461E7" w:rsidRDefault="00C21632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2.4. </w:t>
      </w:r>
      <w:r w:rsidR="00D461E7" w:rsidRPr="00D46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Традиционные и инновационные технологии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Сущность понятий «метод», «методика», «технология». Выбор и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проектирование новых воспитательных технологий. Технология организации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воспитания в коллективе. Технология актуализации мотивационного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потенциала социально-педагогической среды. Технология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Технология создания ситуации успеха. Технология формирования российской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идентичности. Технология формирования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>Технология формирования коммуникативных компетенций. Игровые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технологии. Технология организации интеллектуальных игр. Технология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«Дебаты». Технология «Портфолио». Технологии организации деятельности по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интересам. Организация поисковой деятельности. Волонтёрское движение.</w:t>
      </w:r>
      <w:r w:rsidR="00C21632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Форум «Машук». Управление молодёжной политикой.</w:t>
      </w:r>
    </w:p>
    <w:p w:rsidR="00C21632" w:rsidRDefault="00C21632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4.Перечень вопросов к вступительным испытаниям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1. Предмет и проблемы методики организации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2. Логика и методика организации педагогического исследования.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3. Сущность понятия «воспитание». Воспитание как социальное явление и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профессиональная педагогическая деятельность.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4. Теоретические и эмпирические методы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научно-педагогического</w:t>
      </w:r>
      <w:proofErr w:type="gramEnd"/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И</w:t>
      </w:r>
      <w:r w:rsidR="00D461E7" w:rsidRPr="00D461E7">
        <w:rPr>
          <w:rFonts w:ascii="Times New Roman" w:hAnsi="Times New Roman" w:cs="Times New Roman"/>
          <w:sz w:val="28"/>
          <w:szCs w:val="28"/>
        </w:rPr>
        <w:t>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5. Педагогический эксперимент, его этапы.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6. Развитие педагогических идей, взглядов в зарубежной педагогике (18 </w:t>
      </w:r>
      <w:r w:rsidR="00CE586D">
        <w:rPr>
          <w:rFonts w:ascii="Times New Roman" w:hAnsi="Times New Roman" w:cs="Times New Roman"/>
          <w:sz w:val="28"/>
          <w:szCs w:val="28"/>
        </w:rPr>
        <w:t>–</w:t>
      </w:r>
      <w:r w:rsidRPr="00D461E7">
        <w:rPr>
          <w:rFonts w:ascii="Times New Roman" w:hAnsi="Times New Roman" w:cs="Times New Roman"/>
          <w:sz w:val="28"/>
          <w:szCs w:val="28"/>
        </w:rPr>
        <w:t xml:space="preserve"> 19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века).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7. Развитие педагогических идей, взглядов в отечественной педагогике (в 18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- 19 веке).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8. Современный этап развития методической науки. Система воспитания в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России в условиях модернизации образования.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9. Воспитание как процесс. Компоненты педагогического процесса.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10. Цели воспитания. Условия реализации целей и задач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11. Образование как социокультурный феномен. Современные теории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12. Законом</w:t>
      </w:r>
      <w:r w:rsidR="00CE586D">
        <w:rPr>
          <w:rFonts w:ascii="Times New Roman" w:hAnsi="Times New Roman" w:cs="Times New Roman"/>
          <w:sz w:val="28"/>
          <w:szCs w:val="28"/>
        </w:rPr>
        <w:t xml:space="preserve">ерности и принципы воспитания. 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13. Организационные формы воспитания. Проектирование простых,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составных и сложных форм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14. Особенности религиозно-нравственного воспитания. Опыт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15. Типы воспи</w:t>
      </w:r>
      <w:r w:rsidR="00CE586D">
        <w:rPr>
          <w:rFonts w:ascii="Times New Roman" w:hAnsi="Times New Roman" w:cs="Times New Roman"/>
          <w:sz w:val="28"/>
          <w:szCs w:val="28"/>
        </w:rPr>
        <w:t xml:space="preserve">тания. Воспитывающее обучение. 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>16. Особенности семейного и общественного воспитания. Устное народное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творчество</w:t>
      </w:r>
      <w:r w:rsidR="00CE586D">
        <w:rPr>
          <w:rFonts w:ascii="Times New Roman" w:hAnsi="Times New Roman" w:cs="Times New Roman"/>
          <w:sz w:val="28"/>
          <w:szCs w:val="28"/>
        </w:rPr>
        <w:t xml:space="preserve"> как художественная педагогика.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17. Игровые технологии в воспитании. Виды игр, особенности организации и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проведения.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18. Традиции и инновации в воспитании.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19. Организационные формы внеклассной работы. Виды, характеристика.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20. Методы воспитания. Методика организации диспута.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21. Формы воспитания. Методика организации беседы.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22. Основные воспитательные технологии. Модели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23. Пути, средства организации взаимодействия семьи, школы,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институтов в воспитании.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24. Опыт трудового воспитания учащихся на Ставрополье. Перспективы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развития ученических производственных бригад.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25. Особенности религиозно-нравственного воспитания. Опыт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26. Диагностика социально-психологических особенностей новых поколений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детей и молодёжи, учёт этих особенностей в педагогической практике.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27. Проектирование воспитывающей среды.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28. Сущность профессиональной педагогической деятельности. Компоненты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педагогического мастерства.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29. Роль литературы и искусства в воспитании детей и молодёжи.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30. Гражданское и патриотическое воспитание молодёжи.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31. Методы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исследования проблем организации воспитания детей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молодёжи. Педагогический эксперимент, его виды.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32. Современные теории воспитания. Антропологическая теория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33. Социализация, факторы социализации. Личностно-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подход.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34. Методика проведения родительского собрания.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 xml:space="preserve">35. Эстетическое и нравственное воспитание. Методика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творческих дел.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36. Музейная педагогика. Проектирование виртуального музея.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37. Управление молодёжными общ</w:t>
      </w:r>
      <w:r w:rsidR="00CE586D">
        <w:rPr>
          <w:rFonts w:ascii="Times New Roman" w:hAnsi="Times New Roman" w:cs="Times New Roman"/>
          <w:sz w:val="28"/>
          <w:szCs w:val="28"/>
        </w:rPr>
        <w:t>ественными организациями. Форум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 «Машук».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38. Технология создания ситуации успеха. Волонтёрское движение</w:t>
      </w:r>
      <w:r w:rsidR="00CE586D">
        <w:rPr>
          <w:rFonts w:ascii="Times New Roman" w:hAnsi="Times New Roman" w:cs="Times New Roman"/>
          <w:sz w:val="28"/>
          <w:szCs w:val="28"/>
        </w:rPr>
        <w:t>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39. Технология формирования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40. Методика оценки качества воспитательной работы.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Характеристика основных педагогических теорий (теория воспитания,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теория обучения, теория управления).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42. Характеристика моделей организации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43. Основные направления научных исследований в педагогике.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44. Исторический анализ становления и развития гуманистических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педагогических идей.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45. Особенности воспитания в античном обществе.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46. Отечественный и зарубежный опыт соединения обучения и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47. Воспитание как общественное явление и профессиональная</w:t>
      </w:r>
      <w:r w:rsidR="00CE586D">
        <w:rPr>
          <w:rFonts w:ascii="Times New Roman" w:hAnsi="Times New Roman" w:cs="Times New Roman"/>
          <w:sz w:val="28"/>
          <w:szCs w:val="28"/>
        </w:rPr>
        <w:t xml:space="preserve">  </w:t>
      </w:r>
      <w:r w:rsidRPr="00D461E7">
        <w:rPr>
          <w:rFonts w:ascii="Times New Roman" w:hAnsi="Times New Roman" w:cs="Times New Roman"/>
          <w:sz w:val="28"/>
          <w:szCs w:val="28"/>
        </w:rPr>
        <w:t>педагогическая деятельность.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48. Функции классного руководителя.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49. Методика организации и проведения беседы.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50. Традиции и инновации в проектировании воспитательных технологий.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51. Конвенции о правах ребёнка. Условия реализации.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52. Сущность, структура педагогического процесса.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53. Молодёжная политика в Российской Федерации. Приоритетный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национальный проект «Образование». Президентская инициатива «Наша новая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школа».</w:t>
      </w:r>
    </w:p>
    <w:p w:rsidR="00CE586D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54. Социальная педагогика. Функции социального педагога.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D461E7" w:rsidRPr="00D461E7">
        <w:rPr>
          <w:rFonts w:ascii="Times New Roman" w:hAnsi="Times New Roman" w:cs="Times New Roman"/>
          <w:sz w:val="28"/>
          <w:szCs w:val="28"/>
        </w:rPr>
        <w:t>Детские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E7" w:rsidRPr="00D461E7">
        <w:rPr>
          <w:rFonts w:ascii="Times New Roman" w:hAnsi="Times New Roman" w:cs="Times New Roman"/>
          <w:sz w:val="28"/>
          <w:szCs w:val="28"/>
        </w:rPr>
        <w:t>молодёжные общественные организации.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461E7" w:rsidRPr="00D461E7">
        <w:rPr>
          <w:rFonts w:ascii="Times New Roman" w:hAnsi="Times New Roman" w:cs="Times New Roman"/>
          <w:sz w:val="28"/>
          <w:szCs w:val="28"/>
        </w:rPr>
        <w:t>. Роль социальных институтов в реализации целей и задач воспитания.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</w:t>
      </w:r>
      <w:r w:rsidR="00CE586D">
        <w:rPr>
          <w:rFonts w:ascii="Times New Roman" w:hAnsi="Times New Roman" w:cs="Times New Roman"/>
          <w:sz w:val="28"/>
          <w:szCs w:val="28"/>
        </w:rPr>
        <w:t>7</w:t>
      </w:r>
      <w:r w:rsidRPr="00D461E7">
        <w:rPr>
          <w:rFonts w:ascii="Times New Roman" w:hAnsi="Times New Roman" w:cs="Times New Roman"/>
          <w:sz w:val="28"/>
          <w:szCs w:val="28"/>
        </w:rPr>
        <w:t>. Организационные формы воспитания: традиции и новации.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E586D">
        <w:rPr>
          <w:rFonts w:ascii="Times New Roman" w:hAnsi="Times New Roman" w:cs="Times New Roman"/>
          <w:sz w:val="28"/>
          <w:szCs w:val="28"/>
        </w:rPr>
        <w:t>8</w:t>
      </w:r>
      <w:r w:rsidRPr="00D461E7">
        <w:rPr>
          <w:rFonts w:ascii="Times New Roman" w:hAnsi="Times New Roman" w:cs="Times New Roman"/>
          <w:sz w:val="28"/>
          <w:szCs w:val="28"/>
        </w:rPr>
        <w:t>. Учебно-воспитательные учреждения кадетского типа в дореволюционной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и современной России.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</w:t>
      </w:r>
      <w:r w:rsidR="00CE586D">
        <w:rPr>
          <w:rFonts w:ascii="Times New Roman" w:hAnsi="Times New Roman" w:cs="Times New Roman"/>
          <w:sz w:val="28"/>
          <w:szCs w:val="28"/>
        </w:rPr>
        <w:t>9</w:t>
      </w:r>
      <w:r w:rsidRPr="00D461E7">
        <w:rPr>
          <w:rFonts w:ascii="Times New Roman" w:hAnsi="Times New Roman" w:cs="Times New Roman"/>
          <w:sz w:val="28"/>
          <w:szCs w:val="28"/>
        </w:rPr>
        <w:t>. Воспитательная роль молодёжных общественных организаций.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461E7" w:rsidRPr="00D461E7">
        <w:rPr>
          <w:rFonts w:ascii="Times New Roman" w:hAnsi="Times New Roman" w:cs="Times New Roman"/>
          <w:sz w:val="28"/>
          <w:szCs w:val="28"/>
        </w:rPr>
        <w:t>. Функции директора школы и его заместителей.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6</w:t>
      </w:r>
      <w:r w:rsidR="00CE586D">
        <w:rPr>
          <w:rFonts w:ascii="Times New Roman" w:hAnsi="Times New Roman" w:cs="Times New Roman"/>
          <w:sz w:val="28"/>
          <w:szCs w:val="28"/>
        </w:rPr>
        <w:t>1</w:t>
      </w:r>
      <w:r w:rsidRPr="00D461E7">
        <w:rPr>
          <w:rFonts w:ascii="Times New Roman" w:hAnsi="Times New Roman" w:cs="Times New Roman"/>
          <w:sz w:val="28"/>
          <w:szCs w:val="28"/>
        </w:rPr>
        <w:t>. Система управления образовательной организацией. Стили управления.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D461E7" w:rsidRPr="00D461E7">
        <w:rPr>
          <w:rFonts w:ascii="Times New Roman" w:hAnsi="Times New Roman" w:cs="Times New Roman"/>
          <w:sz w:val="28"/>
          <w:szCs w:val="28"/>
        </w:rPr>
        <w:t>. Педагоги-новаторы в советской педагогике (В.Ф. Шаталов, Ш.А.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1E7" w:rsidRPr="00D461E7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D461E7" w:rsidRPr="00D461E7">
        <w:rPr>
          <w:rFonts w:ascii="Times New Roman" w:hAnsi="Times New Roman" w:cs="Times New Roman"/>
          <w:sz w:val="28"/>
          <w:szCs w:val="28"/>
        </w:rPr>
        <w:t>, Е.Н. Ильин, И.П. Иванов и др.)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D461E7" w:rsidRPr="00D461E7">
        <w:rPr>
          <w:rFonts w:ascii="Times New Roman" w:hAnsi="Times New Roman" w:cs="Times New Roman"/>
          <w:sz w:val="28"/>
          <w:szCs w:val="28"/>
        </w:rPr>
        <w:t>. Организация физического воспитания в советской школе.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6</w:t>
      </w:r>
      <w:r w:rsidR="00CE586D">
        <w:rPr>
          <w:rFonts w:ascii="Times New Roman" w:hAnsi="Times New Roman" w:cs="Times New Roman"/>
          <w:sz w:val="28"/>
          <w:szCs w:val="28"/>
        </w:rPr>
        <w:t>4</w:t>
      </w:r>
      <w:r w:rsidRPr="00D461E7">
        <w:rPr>
          <w:rFonts w:ascii="Times New Roman" w:hAnsi="Times New Roman" w:cs="Times New Roman"/>
          <w:sz w:val="28"/>
          <w:szCs w:val="28"/>
        </w:rPr>
        <w:t>. Организация трудового воспитания в истории отечественного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. Педагогические взгляды </w:t>
      </w:r>
      <w:proofErr w:type="spellStart"/>
      <w:r w:rsidR="00D461E7" w:rsidRPr="00D461E7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="00D461E7" w:rsidRPr="00D461E7">
        <w:rPr>
          <w:rFonts w:ascii="Times New Roman" w:hAnsi="Times New Roman" w:cs="Times New Roman"/>
          <w:sz w:val="28"/>
          <w:szCs w:val="28"/>
        </w:rPr>
        <w:t>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6</w:t>
      </w:r>
      <w:r w:rsidR="00CE586D">
        <w:rPr>
          <w:rFonts w:ascii="Times New Roman" w:hAnsi="Times New Roman" w:cs="Times New Roman"/>
          <w:sz w:val="28"/>
          <w:szCs w:val="28"/>
        </w:rPr>
        <w:t>6</w:t>
      </w:r>
      <w:r w:rsidRPr="00D461E7">
        <w:rPr>
          <w:rFonts w:ascii="Times New Roman" w:hAnsi="Times New Roman" w:cs="Times New Roman"/>
          <w:sz w:val="28"/>
          <w:szCs w:val="28"/>
        </w:rPr>
        <w:t>. Я.А. Коменский - основатель современной педагогической науки.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Дидактика Коменского.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6</w:t>
      </w:r>
      <w:r w:rsidR="00CE586D">
        <w:rPr>
          <w:rFonts w:ascii="Times New Roman" w:hAnsi="Times New Roman" w:cs="Times New Roman"/>
          <w:sz w:val="28"/>
          <w:szCs w:val="28"/>
        </w:rPr>
        <w:t>7</w:t>
      </w:r>
      <w:r w:rsidRPr="00D461E7">
        <w:rPr>
          <w:rFonts w:ascii="Times New Roman" w:hAnsi="Times New Roman" w:cs="Times New Roman"/>
          <w:sz w:val="28"/>
          <w:szCs w:val="28"/>
        </w:rPr>
        <w:t>. Идеалы воспитания Ж.-Ж. Руссо.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68. Основные положения Конвенции о правах ребёнка.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69. Критерии и уровни профессионализма педагога.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70. Философско-педагогические идеалы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>ьюи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71. Воспитательные системы Западной Европы.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И.Ф.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Гербарта</w:t>
      </w:r>
      <w:proofErr w:type="spell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7</w:t>
      </w:r>
      <w:r w:rsidR="00AC3ECA">
        <w:rPr>
          <w:rFonts w:ascii="Times New Roman" w:hAnsi="Times New Roman" w:cs="Times New Roman"/>
          <w:sz w:val="28"/>
          <w:szCs w:val="28"/>
        </w:rPr>
        <w:t>2</w:t>
      </w:r>
      <w:r w:rsidRPr="00D461E7">
        <w:rPr>
          <w:rFonts w:ascii="Times New Roman" w:hAnsi="Times New Roman" w:cs="Times New Roman"/>
          <w:sz w:val="28"/>
          <w:szCs w:val="28"/>
        </w:rPr>
        <w:t>. К.Д. Ушинский - основоположник научной педагогики и реформатор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школы.</w:t>
      </w:r>
    </w:p>
    <w:p w:rsidR="00D461E7" w:rsidRPr="00D461E7" w:rsidRDefault="00AC3ECA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461E7" w:rsidRPr="00D461E7">
        <w:rPr>
          <w:rFonts w:ascii="Times New Roman" w:hAnsi="Times New Roman" w:cs="Times New Roman"/>
          <w:sz w:val="28"/>
          <w:szCs w:val="28"/>
        </w:rPr>
        <w:t>. Новаторский педагогический опыт А.С. Макаренко.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3ECA">
        <w:rPr>
          <w:rFonts w:ascii="Times New Roman" w:hAnsi="Times New Roman" w:cs="Times New Roman"/>
          <w:sz w:val="28"/>
          <w:szCs w:val="28"/>
        </w:rPr>
        <w:t>4</w:t>
      </w:r>
      <w:r w:rsidR="00D461E7" w:rsidRPr="00D461E7">
        <w:rPr>
          <w:rFonts w:ascii="Times New Roman" w:hAnsi="Times New Roman" w:cs="Times New Roman"/>
          <w:sz w:val="28"/>
          <w:szCs w:val="28"/>
        </w:rPr>
        <w:t>. История воспитания у народов Северного Кавказа</w:t>
      </w:r>
    </w:p>
    <w:p w:rsidR="00D461E7" w:rsidRPr="00D461E7" w:rsidRDefault="00AC3ECA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. Педагогическая деятельность </w:t>
      </w:r>
      <w:proofErr w:type="spellStart"/>
      <w:r w:rsidR="00D461E7" w:rsidRPr="00D461E7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="00D461E7" w:rsidRPr="00D461E7">
        <w:rPr>
          <w:rFonts w:ascii="Times New Roman" w:hAnsi="Times New Roman" w:cs="Times New Roman"/>
          <w:sz w:val="28"/>
          <w:szCs w:val="28"/>
        </w:rPr>
        <w:t>.</w:t>
      </w:r>
    </w:p>
    <w:p w:rsidR="00D461E7" w:rsidRPr="00D461E7" w:rsidRDefault="00AC3ECA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. Педагогическое творчество П.П. </w:t>
      </w:r>
      <w:proofErr w:type="spellStart"/>
      <w:r w:rsidR="00D461E7" w:rsidRPr="00D461E7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="00D461E7" w:rsidRPr="00D461E7">
        <w:rPr>
          <w:rFonts w:ascii="Times New Roman" w:hAnsi="Times New Roman" w:cs="Times New Roman"/>
          <w:sz w:val="28"/>
          <w:szCs w:val="28"/>
        </w:rPr>
        <w:t>.</w:t>
      </w:r>
    </w:p>
    <w:p w:rsidR="00D461E7" w:rsidRPr="00D461E7" w:rsidRDefault="00AC3ECA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D461E7" w:rsidRPr="00D461E7">
        <w:rPr>
          <w:rFonts w:ascii="Times New Roman" w:hAnsi="Times New Roman" w:cs="Times New Roman"/>
          <w:sz w:val="28"/>
          <w:szCs w:val="28"/>
        </w:rPr>
        <w:t>. Педагогическая деятельность В.А. Сухомлинского</w:t>
      </w:r>
    </w:p>
    <w:p w:rsidR="00D461E7" w:rsidRPr="00D461E7" w:rsidRDefault="00AC3ECA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D461E7" w:rsidRPr="00D461E7">
        <w:rPr>
          <w:rFonts w:ascii="Times New Roman" w:hAnsi="Times New Roman" w:cs="Times New Roman"/>
          <w:sz w:val="28"/>
          <w:szCs w:val="28"/>
        </w:rPr>
        <w:t>Воспитательная роль детских общественных организаций (пионерия,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скауты и др.).</w:t>
      </w:r>
    </w:p>
    <w:p w:rsidR="00D461E7" w:rsidRPr="00D461E7" w:rsidRDefault="00AC3ECA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461E7" w:rsidRPr="00D461E7">
        <w:rPr>
          <w:rFonts w:ascii="Times New Roman" w:hAnsi="Times New Roman" w:cs="Times New Roman"/>
          <w:sz w:val="28"/>
          <w:szCs w:val="28"/>
        </w:rPr>
        <w:t>. Особенности воспитания в античном обществе.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3ECA">
        <w:rPr>
          <w:rFonts w:ascii="Times New Roman" w:hAnsi="Times New Roman" w:cs="Times New Roman"/>
          <w:sz w:val="28"/>
          <w:szCs w:val="28"/>
        </w:rPr>
        <w:t>0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. Идеалы Возрождения - идеологическая основа образования в </w:t>
      </w:r>
      <w:proofErr w:type="gramStart"/>
      <w:r w:rsidR="00D461E7" w:rsidRPr="00D461E7">
        <w:rPr>
          <w:rFonts w:ascii="Times New Roman" w:hAnsi="Times New Roman" w:cs="Times New Roman"/>
          <w:sz w:val="28"/>
          <w:szCs w:val="28"/>
        </w:rPr>
        <w:t>Западной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>Европе в 14 - 16 веке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3ECA">
        <w:rPr>
          <w:rFonts w:ascii="Times New Roman" w:hAnsi="Times New Roman" w:cs="Times New Roman"/>
          <w:sz w:val="28"/>
          <w:szCs w:val="28"/>
        </w:rPr>
        <w:t>1</w:t>
      </w:r>
      <w:r w:rsidR="00D461E7" w:rsidRPr="00D461E7">
        <w:rPr>
          <w:rFonts w:ascii="Times New Roman" w:hAnsi="Times New Roman" w:cs="Times New Roman"/>
          <w:sz w:val="28"/>
          <w:szCs w:val="28"/>
        </w:rPr>
        <w:t>. Общая характеристика организации обучения и 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1E7" w:rsidRPr="00D461E7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D461E7" w:rsidRPr="00D461E7">
        <w:rPr>
          <w:rFonts w:ascii="Times New Roman" w:hAnsi="Times New Roman" w:cs="Times New Roman"/>
          <w:sz w:val="28"/>
          <w:szCs w:val="28"/>
        </w:rPr>
        <w:t xml:space="preserve"> учебно-воспитательных организациях. Педагогическая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E7" w:rsidRPr="00D461E7">
        <w:rPr>
          <w:rFonts w:ascii="Times New Roman" w:hAnsi="Times New Roman" w:cs="Times New Roman"/>
          <w:sz w:val="28"/>
          <w:szCs w:val="28"/>
        </w:rPr>
        <w:t>А.С. Макаренко.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8</w:t>
      </w:r>
      <w:r w:rsidR="00AC3ECA">
        <w:rPr>
          <w:rFonts w:ascii="Times New Roman" w:hAnsi="Times New Roman" w:cs="Times New Roman"/>
          <w:sz w:val="28"/>
          <w:szCs w:val="28"/>
        </w:rPr>
        <w:t>2</w:t>
      </w:r>
      <w:r w:rsidRPr="00D461E7">
        <w:rPr>
          <w:rFonts w:ascii="Times New Roman" w:hAnsi="Times New Roman" w:cs="Times New Roman"/>
          <w:sz w:val="28"/>
          <w:szCs w:val="28"/>
        </w:rPr>
        <w:t>. Актуальность педагогического опыта учебно-воспитательных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учреждений пансионного типа (Царскосельский лицей и др.)</w:t>
      </w:r>
    </w:p>
    <w:p w:rsidR="00D461E7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3ECA">
        <w:rPr>
          <w:rFonts w:ascii="Times New Roman" w:hAnsi="Times New Roman" w:cs="Times New Roman"/>
          <w:sz w:val="28"/>
          <w:szCs w:val="28"/>
        </w:rPr>
        <w:t>3.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 Государственные закрытые образовательно-воспитательные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для мальчиков </w:t>
      </w:r>
      <w:proofErr w:type="gramStart"/>
      <w:r w:rsidR="00D461E7" w:rsidRPr="00D461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61E7" w:rsidRPr="00D461E7">
        <w:rPr>
          <w:rFonts w:ascii="Times New Roman" w:hAnsi="Times New Roman" w:cs="Times New Roman"/>
          <w:sz w:val="28"/>
          <w:szCs w:val="28"/>
        </w:rPr>
        <w:t>кадетские корпуса)</w:t>
      </w:r>
    </w:p>
    <w:p w:rsid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3ECA">
        <w:rPr>
          <w:rFonts w:ascii="Times New Roman" w:hAnsi="Times New Roman" w:cs="Times New Roman"/>
          <w:sz w:val="28"/>
          <w:szCs w:val="28"/>
        </w:rPr>
        <w:t>4</w:t>
      </w:r>
      <w:r w:rsidR="00D461E7" w:rsidRPr="00D461E7">
        <w:rPr>
          <w:rFonts w:ascii="Times New Roman" w:hAnsi="Times New Roman" w:cs="Times New Roman"/>
          <w:sz w:val="28"/>
          <w:szCs w:val="28"/>
        </w:rPr>
        <w:t>. Государственные закрытые образовательно-воспитательные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E7" w:rsidRPr="00D461E7">
        <w:rPr>
          <w:rFonts w:ascii="Times New Roman" w:hAnsi="Times New Roman" w:cs="Times New Roman"/>
          <w:sz w:val="28"/>
          <w:szCs w:val="28"/>
        </w:rPr>
        <w:t xml:space="preserve">для девочек ( Смольный институт и </w:t>
      </w:r>
      <w:proofErr w:type="spellStart"/>
      <w:proofErr w:type="gramStart"/>
      <w:r w:rsidR="00D461E7" w:rsidRPr="00D461E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461E7" w:rsidRPr="00D461E7">
        <w:rPr>
          <w:rFonts w:ascii="Times New Roman" w:hAnsi="Times New Roman" w:cs="Times New Roman"/>
          <w:sz w:val="28"/>
          <w:szCs w:val="28"/>
        </w:rPr>
        <w:t>).</w:t>
      </w:r>
    </w:p>
    <w:p w:rsidR="00CE586D" w:rsidRPr="00D461E7" w:rsidRDefault="00CE586D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5. Рекомендуемая литература: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5.1.Основная литература: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1. Кулагина И.Ю.,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В.Н. Возрастная психология: учебное пособие. 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М.: ТЦ СФЕРА,2008.- 464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Д.И. История педагогики и образования: Учебник. - М.: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2007. - 526с.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3.Педагогика: учебное пособие / Под ред. А.В. Беляева, В.А.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Магина</w:t>
      </w:r>
      <w:proofErr w:type="spellEnd"/>
      <w:proofErr w:type="gramStart"/>
      <w:r w:rsidRPr="00D461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>Ставрополь: Изд-во СГУ, 2009.- 340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, В.А. Педагогика / В.А.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И.Ф.Исаев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 xml:space="preserve"> 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D461E7">
        <w:rPr>
          <w:rFonts w:ascii="Times New Roman" w:hAnsi="Times New Roman" w:cs="Times New Roman"/>
          <w:sz w:val="28"/>
          <w:szCs w:val="28"/>
        </w:rPr>
        <w:t>И.Мищенко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Е.Н.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- М.,2012.- 512с.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5.Современные образовательные технологии: учебное пособие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>од ред. Н.В.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Бордовской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М.: КНОРУС, 2010.- 432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5.2.Дополнительная литература: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Алепко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А.В. Проблемы поликультурного образования студентов в контексте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международных контактов России в АТР // Высшее образование в России. 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2013.-№3.-С.79-83.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2. Беляев А.В. Кадетские корпуса в современной России // Педагогика. - 2009. 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№7. - С.48 - 56.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 xml:space="preserve">3. Беляев, А.В. Кадетские корпуса России: История и современность /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А.В.Беляев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.- Ставрополь: Изд-во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Сервисшкола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2008.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4. Беляев А.В. Подготовка педагогических кадров для кадетских корпусов //</w:t>
      </w:r>
      <w:r w:rsidR="00CE586D">
        <w:rPr>
          <w:rFonts w:ascii="Times New Roman" w:hAnsi="Times New Roman" w:cs="Times New Roman"/>
          <w:sz w:val="28"/>
          <w:szCs w:val="28"/>
        </w:rPr>
        <w:t xml:space="preserve">  </w:t>
      </w:r>
      <w:r w:rsidRPr="00D461E7">
        <w:rPr>
          <w:rFonts w:ascii="Times New Roman" w:hAnsi="Times New Roman" w:cs="Times New Roman"/>
          <w:sz w:val="28"/>
          <w:szCs w:val="28"/>
        </w:rPr>
        <w:t>Педагогика. - 2009. - №8. - С.58 - 65.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5. Беляев А.В. Роль педагогической науки в развитии опыта трудового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воспитания сельских школьников // Педагогики.-2013.-№1.-С.53-62.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6. Беляев А.В. Гражданское образование в федеральном университете: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проектирование, организация, управление.- Ставрополь: Изд-во СКФУ, 2014.-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245.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Бермус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А.Г. Гуманитарная методология в образовании: истоки,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контексты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// Педагогика. - 2008. -№6.-С.15-22.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Е.В. Гуманитарная методология науки о воспитании //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Педагогика.-2012.-№7. - С.3-13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9. Джуринский, А.Н. Развитие образования в современном мире: Учебное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пособие / А.Н. Джуринский. - М.: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2007. - 273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, В.И. Методология и методы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исследования / В.И.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Атаханов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- М.: Академия, 2008. - 291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Э.Ф. Психология личностно-ориентированного профессионального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образования / Э.Ф.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- Екатеринбург: УГПУ, 2007. - 284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Г.М. Педагогика в схемах, таблицах и опорных конспектах.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3-е изд. / Г.М.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- М.: Айрис-пресс, 2008. - 256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, В.С. Введение в педагогическую деятельность / В.С.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Ростов-н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461E7">
        <w:rPr>
          <w:rFonts w:ascii="Times New Roman" w:hAnsi="Times New Roman" w:cs="Times New Roman"/>
          <w:sz w:val="28"/>
          <w:szCs w:val="28"/>
        </w:rPr>
        <w:t>, 2008. - 390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14. Мартынова Е.А. Гуманитарная среда вуза как условие формирования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культурной компетенции выпускника // Высшее образование в России.-2013.-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№4.-С.92-95.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15. Мудрик, А.В. Социальная педагогика: Учебное пособие для студентов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высших педагогических учебных заведений / А.В. Мудрик. - М.: Академия,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lastRenderedPageBreak/>
        <w:t>2007. - 224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16. Сальников В.А. Инновационное обучение: личностно-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ориентировнный</w:t>
      </w:r>
      <w:proofErr w:type="spell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подход // Высшее образование в России.-2010.-№11.-С.22-27.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17. Симонов В.П. Педагогический менеджмент: 50 НОУ-ХАУ в области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управления образовательным процессом: Учебное пособие / В.П. Симонов. 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2010. - 264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, В.А. Методика воспитательной работы / В.А.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. - М.: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Академия, 2008. - 478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19. Столяренко, Л.Д. Основы психологии: учебное пособие / Л.Д. Столяренко. 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Ростов-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наДону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: «Феникс», 2007. - 736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Стронгин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 xml:space="preserve"> Р.Г., Петров А.В. О ценностных ориентирах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студенчества и воспитательная работа в вузе // Высшее образование в России. -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2013.-№7.-С.3 - 9.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21. Федорова, М.А. Нормативно-правовое обеспечение образования: Учебное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пособие / М.А. Федорова. - М.: Академия, 2008. - 176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D461E7">
        <w:rPr>
          <w:rFonts w:ascii="Times New Roman" w:hAnsi="Times New Roman" w:cs="Times New Roman"/>
          <w:sz w:val="28"/>
          <w:szCs w:val="28"/>
        </w:rPr>
        <w:t>Шаповаленко, И.В. Возрастная психология (Психология развития и</w:t>
      </w:r>
      <w:proofErr w:type="gramEnd"/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>возрастная психология): учебник для студентов вузов / И.В. Шаповаленко. - М.: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D461E7">
        <w:rPr>
          <w:rFonts w:ascii="Times New Roman" w:hAnsi="Times New Roman" w:cs="Times New Roman"/>
          <w:sz w:val="28"/>
          <w:szCs w:val="28"/>
        </w:rPr>
        <w:t>, 2009. - 349 с.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E7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D461E7" w:rsidRPr="00D461E7" w:rsidRDefault="00D461E7" w:rsidP="00D461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1. http://www.educationindex.com/ </w:t>
      </w:r>
      <w:proofErr w:type="spellStart"/>
      <w:r w:rsidRPr="00D461E7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proofErr w:type="spellEnd"/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1E7">
        <w:rPr>
          <w:rFonts w:ascii="Times New Roman" w:hAnsi="Times New Roman" w:cs="Times New Roman"/>
          <w:b/>
          <w:bCs/>
          <w:sz w:val="28"/>
          <w:szCs w:val="28"/>
        </w:rPr>
        <w:t>index</w:t>
      </w:r>
      <w:proofErr w:type="spellEnd"/>
      <w:r w:rsidRPr="00D461E7">
        <w:rPr>
          <w:rFonts w:ascii="Times New Roman" w:hAnsi="Times New Roman" w:cs="Times New Roman"/>
          <w:b/>
          <w:bCs/>
          <w:sz w:val="28"/>
          <w:szCs w:val="28"/>
        </w:rPr>
        <w:t>: образовательный</w:t>
      </w:r>
      <w:r w:rsidR="00CE5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каталог. </w:t>
      </w:r>
      <w:r w:rsidRPr="00D461E7">
        <w:rPr>
          <w:rFonts w:ascii="Times New Roman" w:hAnsi="Times New Roman" w:cs="Times New Roman"/>
          <w:sz w:val="28"/>
          <w:szCs w:val="28"/>
        </w:rPr>
        <w:t>Аннотированный гид по образовательным сайтам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международной сети (рубрикация по областям знаний, уровням</w:t>
      </w:r>
      <w:r w:rsidR="00CE586D">
        <w:rPr>
          <w:rFonts w:ascii="Times New Roman" w:hAnsi="Times New Roman" w:cs="Times New Roman"/>
          <w:sz w:val="28"/>
          <w:szCs w:val="28"/>
        </w:rPr>
        <w:t xml:space="preserve"> </w:t>
      </w:r>
      <w:r w:rsidRPr="00D461E7">
        <w:rPr>
          <w:rFonts w:ascii="Times New Roman" w:hAnsi="Times New Roman" w:cs="Times New Roman"/>
          <w:sz w:val="28"/>
          <w:szCs w:val="28"/>
        </w:rPr>
        <w:t>образования и др.).</w:t>
      </w:r>
    </w:p>
    <w:p w:rsidR="00D461E7" w:rsidRPr="00D461E7" w:rsidRDefault="00D461E7" w:rsidP="00CE586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2. http://pedagogic.ru/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 по педагогике. </w:t>
      </w:r>
    </w:p>
    <w:p w:rsidR="00D461E7" w:rsidRPr="00D461E7" w:rsidRDefault="00D461E7" w:rsidP="006F31D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1E7">
        <w:rPr>
          <w:rFonts w:ascii="Times New Roman" w:hAnsi="Times New Roman" w:cs="Times New Roman"/>
          <w:sz w:val="28"/>
          <w:szCs w:val="28"/>
        </w:rPr>
        <w:t xml:space="preserve">3. http://www. sinncom.ru/ </w:t>
      </w:r>
      <w:r w:rsidRPr="00D461E7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Инновации в образовании. </w:t>
      </w:r>
    </w:p>
    <w:sectPr w:rsidR="00D461E7" w:rsidRPr="00D46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0A" w:rsidRDefault="008F670A" w:rsidP="00E2586E">
      <w:pPr>
        <w:spacing w:after="0" w:line="240" w:lineRule="auto"/>
      </w:pPr>
      <w:r>
        <w:separator/>
      </w:r>
    </w:p>
  </w:endnote>
  <w:endnote w:type="continuationSeparator" w:id="0">
    <w:p w:rsidR="008F670A" w:rsidRDefault="008F670A" w:rsidP="00E2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817090"/>
      <w:docPartObj>
        <w:docPartGallery w:val="Page Numbers (Bottom of Page)"/>
        <w:docPartUnique/>
      </w:docPartObj>
    </w:sdtPr>
    <w:sdtEndPr/>
    <w:sdtContent>
      <w:p w:rsidR="00E2586E" w:rsidRDefault="00E258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AD">
          <w:rPr>
            <w:noProof/>
          </w:rPr>
          <w:t>1</w:t>
        </w:r>
        <w:r>
          <w:fldChar w:fldCharType="end"/>
        </w:r>
      </w:p>
    </w:sdtContent>
  </w:sdt>
  <w:p w:rsidR="00E2586E" w:rsidRDefault="00E258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0A" w:rsidRDefault="008F670A" w:rsidP="00E2586E">
      <w:pPr>
        <w:spacing w:after="0" w:line="240" w:lineRule="auto"/>
      </w:pPr>
      <w:r>
        <w:separator/>
      </w:r>
    </w:p>
  </w:footnote>
  <w:footnote w:type="continuationSeparator" w:id="0">
    <w:p w:rsidR="008F670A" w:rsidRDefault="008F670A" w:rsidP="00E2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2054"/>
    <w:multiLevelType w:val="hybridMultilevel"/>
    <w:tmpl w:val="EA229E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D"/>
    <w:rsid w:val="000366AD"/>
    <w:rsid w:val="000A58B6"/>
    <w:rsid w:val="00282B99"/>
    <w:rsid w:val="002B7A3B"/>
    <w:rsid w:val="002E3446"/>
    <w:rsid w:val="004E5B96"/>
    <w:rsid w:val="006F31DE"/>
    <w:rsid w:val="0081379D"/>
    <w:rsid w:val="008F670A"/>
    <w:rsid w:val="00AC3ECA"/>
    <w:rsid w:val="00B5573C"/>
    <w:rsid w:val="00C21632"/>
    <w:rsid w:val="00CE586D"/>
    <w:rsid w:val="00D16B7C"/>
    <w:rsid w:val="00D461E7"/>
    <w:rsid w:val="00DE30DD"/>
    <w:rsid w:val="00E2586E"/>
    <w:rsid w:val="00F5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86E"/>
  </w:style>
  <w:style w:type="paragraph" w:styleId="a5">
    <w:name w:val="footer"/>
    <w:basedOn w:val="a"/>
    <w:link w:val="a6"/>
    <w:uiPriority w:val="99"/>
    <w:unhideWhenUsed/>
    <w:rsid w:val="00E2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86E"/>
  </w:style>
  <w:style w:type="paragraph" w:styleId="a5">
    <w:name w:val="footer"/>
    <w:basedOn w:val="a"/>
    <w:link w:val="a6"/>
    <w:uiPriority w:val="99"/>
    <w:unhideWhenUsed/>
    <w:rsid w:val="00E2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Aminius</cp:lastModifiedBy>
  <cp:revision>2</cp:revision>
  <dcterms:created xsi:type="dcterms:W3CDTF">2016-09-30T15:07:00Z</dcterms:created>
  <dcterms:modified xsi:type="dcterms:W3CDTF">2016-09-30T15:07:00Z</dcterms:modified>
</cp:coreProperties>
</file>